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03CDF" w14:textId="77777777" w:rsidR="00142886" w:rsidRPr="00142886" w:rsidRDefault="00142886" w:rsidP="00142886">
      <w:pPr>
        <w:spacing w:after="0" w:line="240" w:lineRule="auto"/>
        <w:jc w:val="right"/>
        <w:rPr>
          <w:rFonts w:ascii="Times New Roman" w:hAnsi="Times New Roman" w:cs="Times New Roman"/>
          <w:sz w:val="2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425"/>
        <w:gridCol w:w="283"/>
        <w:gridCol w:w="1276"/>
        <w:gridCol w:w="4359"/>
      </w:tblGrid>
      <w:tr w:rsidR="00142886" w:rsidRPr="001A4211" w14:paraId="558EF79A" w14:textId="77777777" w:rsidTr="00A01985">
        <w:tc>
          <w:tcPr>
            <w:tcW w:w="3936" w:type="dxa"/>
          </w:tcPr>
          <w:p w14:paraId="06DC19D9" w14:textId="77777777" w:rsidR="00142886" w:rsidRPr="006444AB" w:rsidRDefault="00142886" w:rsidP="0014288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444A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Республика Татарстан</w:t>
            </w:r>
          </w:p>
          <w:p w14:paraId="44D83D59" w14:textId="77777777" w:rsidR="00142886" w:rsidRPr="006444AB" w:rsidRDefault="00142886" w:rsidP="00142886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6444AB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общеразвивающего вида №23 </w:t>
            </w:r>
          </w:p>
          <w:p w14:paraId="36B65CEB" w14:textId="77777777" w:rsidR="00142886" w:rsidRPr="006444AB" w:rsidRDefault="00142886" w:rsidP="00142886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6444AB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 xml:space="preserve">г. Лениногорска» муниципального образования «Лениногорский муниципальный район» </w:t>
            </w:r>
          </w:p>
          <w:p w14:paraId="0D177831" w14:textId="77777777" w:rsidR="00142886" w:rsidRPr="006444AB" w:rsidRDefault="00142886" w:rsidP="00142886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</w:pPr>
            <w:r w:rsidRPr="006444AB">
              <w:rPr>
                <w:rFonts w:ascii="Times New Roman" w:hAnsi="Times New Roman" w:cs="Times New Roman"/>
                <w:b/>
                <w:color w:val="000000"/>
                <w:spacing w:val="-8"/>
                <w:sz w:val="24"/>
                <w:szCs w:val="24"/>
              </w:rPr>
              <w:t>Республики Татарстан</w:t>
            </w:r>
          </w:p>
          <w:p w14:paraId="586ABAF4" w14:textId="77777777" w:rsidR="00142886" w:rsidRDefault="00142886" w:rsidP="00142886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0"/>
                <w:szCs w:val="24"/>
              </w:rPr>
            </w:pPr>
          </w:p>
          <w:p w14:paraId="1193039A" w14:textId="77777777" w:rsidR="00142886" w:rsidRDefault="00142886" w:rsidP="00142886">
            <w:pPr>
              <w:rPr>
                <w:rFonts w:ascii="Times New Roman" w:hAnsi="Times New Roman" w:cs="Times New Roman"/>
                <w:b/>
                <w:color w:val="000000"/>
                <w:spacing w:val="-8"/>
                <w:sz w:val="20"/>
                <w:szCs w:val="24"/>
              </w:rPr>
            </w:pPr>
          </w:p>
          <w:p w14:paraId="4FFDE012" w14:textId="77777777" w:rsidR="00142886" w:rsidRDefault="00142886" w:rsidP="00142886">
            <w:pPr>
              <w:rPr>
                <w:rFonts w:ascii="Times New Roman" w:hAnsi="Times New Roman" w:cs="Times New Roman"/>
                <w:color w:val="000000"/>
                <w:spacing w:val="-8"/>
                <w:sz w:val="20"/>
                <w:szCs w:val="20"/>
                <w:lang w:val="tt-RU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8"/>
                <w:sz w:val="20"/>
                <w:szCs w:val="20"/>
                <w:lang w:val="tt-RU"/>
              </w:rPr>
              <w:t>423259 г.Лениногорск , ул. Суворова , д 8</w:t>
            </w:r>
          </w:p>
          <w:p w14:paraId="5989E40F" w14:textId="77777777" w:rsidR="00142886" w:rsidRDefault="00142886" w:rsidP="00142886">
            <w:pPr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тел</w:t>
            </w:r>
            <w:r w:rsidRPr="006064CC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. 8 (85595) 5-09-03,</w:t>
            </w:r>
          </w:p>
          <w:p w14:paraId="19FF0545" w14:textId="77777777" w:rsidR="00142886" w:rsidRPr="006064CC" w:rsidRDefault="00142886" w:rsidP="00142886">
            <w:pPr>
              <w:rPr>
                <w:rFonts w:ascii="Times New Roman" w:hAnsi="Times New Roman" w:cs="Times New Roman"/>
                <w:sz w:val="24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  <w:lang w:val="en-US"/>
              </w:rPr>
              <w:t>e</w:t>
            </w:r>
            <w:r w:rsidRPr="006064CC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-</w:t>
            </w:r>
            <w:r w:rsidRPr="00320E0B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  <w:lang w:val="en-US"/>
              </w:rPr>
              <w:t>mail</w:t>
            </w:r>
            <w:r w:rsidRPr="006064CC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: </w:t>
            </w:r>
            <w:proofErr w:type="spellStart"/>
            <w:r w:rsidRPr="00320E0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leninogorskmdou</w:t>
            </w:r>
            <w:proofErr w:type="spellEnd"/>
            <w:r w:rsidRPr="006064CC">
              <w:rPr>
                <w:rFonts w:ascii="Times New Roman" w:hAnsi="Times New Roman" w:cs="Times New Roman"/>
                <w:sz w:val="20"/>
                <w:szCs w:val="20"/>
              </w:rPr>
              <w:t>023@</w:t>
            </w:r>
            <w:r w:rsidRPr="00320E0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mail</w:t>
            </w:r>
            <w:r w:rsidRPr="006064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320E0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ru</w:t>
            </w:r>
            <w:proofErr w:type="spellEnd"/>
          </w:p>
        </w:tc>
        <w:tc>
          <w:tcPr>
            <w:tcW w:w="1984" w:type="dxa"/>
            <w:gridSpan w:val="3"/>
          </w:tcPr>
          <w:p w14:paraId="6779D82B" w14:textId="77777777" w:rsidR="00142886" w:rsidRPr="006064CC" w:rsidRDefault="006444AB" w:rsidP="006444AB">
            <w:pPr>
              <w:rPr>
                <w:rFonts w:ascii="Times New Roman" w:hAnsi="Times New Roman" w:cs="Times New Roman"/>
                <w:sz w:val="24"/>
              </w:rPr>
            </w:pPr>
            <w:r w:rsidRPr="00CD3CFA">
              <w:rPr>
                <w:rFonts w:ascii="Times New Roman" w:hAnsi="Times New Roman" w:cs="Times New Roman"/>
                <w:b/>
                <w:noProof/>
                <w:color w:val="000000"/>
                <w:spacing w:val="-8"/>
                <w:sz w:val="24"/>
                <w:szCs w:val="24"/>
                <w:lang w:eastAsia="ru-RU"/>
              </w:rPr>
              <w:drawing>
                <wp:anchor distT="0" distB="0" distL="21590" distR="21590" simplePos="0" relativeHeight="251658240" behindDoc="1" locked="0" layoutInCell="1" allowOverlap="1" wp14:anchorId="29A246DE" wp14:editId="51857DCD">
                  <wp:simplePos x="0" y="0"/>
                  <wp:positionH relativeFrom="page">
                    <wp:posOffset>99695</wp:posOffset>
                  </wp:positionH>
                  <wp:positionV relativeFrom="paragraph">
                    <wp:posOffset>71755</wp:posOffset>
                  </wp:positionV>
                  <wp:extent cx="1000125" cy="1371600"/>
                  <wp:effectExtent l="0" t="0" r="9525" b="0"/>
                  <wp:wrapNone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371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59" w:type="dxa"/>
          </w:tcPr>
          <w:p w14:paraId="4866DAFD" w14:textId="77777777" w:rsidR="00142886" w:rsidRPr="006444AB" w:rsidRDefault="00142886" w:rsidP="00142886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</w:rPr>
              <w:t xml:space="preserve">Татарстан </w:t>
            </w:r>
            <w:proofErr w:type="spellStart"/>
            <w:r w:rsidRPr="006444AB">
              <w:rPr>
                <w:rFonts w:ascii="Times New Roman" w:hAnsi="Times New Roman" w:cs="Times New Roman"/>
                <w:b/>
                <w:sz w:val="24"/>
              </w:rPr>
              <w:t>Республикасы</w:t>
            </w:r>
            <w:proofErr w:type="spellEnd"/>
          </w:p>
          <w:p w14:paraId="2CEBEEEF" w14:textId="77777777" w:rsidR="00142886" w:rsidRPr="006444AB" w:rsidRDefault="00142886" w:rsidP="00142886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</w:rPr>
              <w:t xml:space="preserve">Татарстан </w:t>
            </w:r>
            <w:proofErr w:type="spellStart"/>
            <w:r w:rsidRPr="006444AB">
              <w:rPr>
                <w:rFonts w:ascii="Times New Roman" w:hAnsi="Times New Roman" w:cs="Times New Roman"/>
                <w:b/>
                <w:sz w:val="24"/>
              </w:rPr>
              <w:t>Республикасы</w:t>
            </w:r>
            <w:proofErr w:type="spellEnd"/>
          </w:p>
          <w:p w14:paraId="723A0430" w14:textId="77777777" w:rsidR="00142886" w:rsidRPr="006444AB" w:rsidRDefault="00142886" w:rsidP="00142886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</w:rPr>
              <w:t xml:space="preserve">«Лениногорск </w:t>
            </w:r>
            <w:proofErr w:type="spellStart"/>
            <w:r w:rsidRPr="006444AB">
              <w:rPr>
                <w:rFonts w:ascii="Times New Roman" w:hAnsi="Times New Roman" w:cs="Times New Roman"/>
                <w:b/>
                <w:sz w:val="24"/>
              </w:rPr>
              <w:t>муниципаль</w:t>
            </w:r>
            <w:proofErr w:type="spellEnd"/>
            <w:r w:rsidRPr="006444AB">
              <w:rPr>
                <w:rFonts w:ascii="Times New Roman" w:hAnsi="Times New Roman" w:cs="Times New Roman"/>
                <w:b/>
                <w:sz w:val="24"/>
              </w:rPr>
              <w:t xml:space="preserve"> районы </w:t>
            </w:r>
          </w:p>
          <w:p w14:paraId="36BF9C93" w14:textId="77777777" w:rsidR="00142886" w:rsidRPr="006444AB" w:rsidRDefault="006444AB" w:rsidP="0014288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6444AB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</w:t>
            </w:r>
            <w:proofErr w:type="spellEnd"/>
            <w:r w:rsidRPr="006444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берәмлеге “Лениногорск</w:t>
            </w:r>
          </w:p>
          <w:p w14:paraId="6FE6860C" w14:textId="77777777" w:rsidR="006444AB" w:rsidRPr="006444AB" w:rsidRDefault="006444AB" w:rsidP="0014288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шәһәре 23 нче номерлы гомуми</w:t>
            </w:r>
          </w:p>
          <w:p w14:paraId="79B1619B" w14:textId="77777777" w:rsidR="006444AB" w:rsidRPr="006444AB" w:rsidRDefault="006444AB" w:rsidP="0014288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үсеш бирүче балалар бакчасы”</w:t>
            </w:r>
          </w:p>
          <w:p w14:paraId="24FA8334" w14:textId="77777777" w:rsidR="006444AB" w:rsidRPr="006444AB" w:rsidRDefault="006444AB" w:rsidP="0014288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064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муниципаль  бюджет</w:t>
            </w: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мәктәпкәчә</w:t>
            </w:r>
          </w:p>
          <w:p w14:paraId="39881A2A" w14:textId="77777777" w:rsidR="006444AB" w:rsidRPr="006064CC" w:rsidRDefault="006444AB" w:rsidP="00142886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44A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белем бирү </w:t>
            </w:r>
            <w:r w:rsidRPr="006064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учреждениясе</w:t>
            </w:r>
          </w:p>
          <w:p w14:paraId="3560808B" w14:textId="77777777" w:rsidR="006444AB" w:rsidRDefault="006444AB" w:rsidP="002338E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14:paraId="523032AE" w14:textId="77777777" w:rsidR="002338E2" w:rsidRDefault="002338E2" w:rsidP="002338E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14:paraId="1E15236A" w14:textId="77777777" w:rsidR="002338E2" w:rsidRDefault="002338E2" w:rsidP="002338E2">
            <w:pP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</w:pPr>
          </w:p>
          <w:p w14:paraId="2BFC6A0F" w14:textId="77777777" w:rsidR="006444AB" w:rsidRDefault="006444AB" w:rsidP="00142886">
            <w:pPr>
              <w:jc w:val="right"/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423259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Лениногорск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>ш</w:t>
            </w:r>
            <w:r w:rsidRPr="00320E0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>h</w:t>
            </w:r>
            <w:r w:rsidRPr="00320E0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ә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>ре</w:t>
            </w:r>
          </w:p>
          <w:p w14:paraId="0D7D7F0B" w14:textId="77777777" w:rsidR="006444AB" w:rsidRDefault="006444AB" w:rsidP="00142886">
            <w:pPr>
              <w:jc w:val="right"/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Суворов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   </w:t>
            </w:r>
            <w:proofErr w:type="gramStart"/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>урамы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,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 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</w:rPr>
              <w:t>8</w:t>
            </w:r>
            <w:proofErr w:type="gramEnd"/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 нче йорт</w:t>
            </w:r>
          </w:p>
          <w:p w14:paraId="227F8850" w14:textId="77777777" w:rsidR="006444AB" w:rsidRPr="001A4211" w:rsidRDefault="006444AB" w:rsidP="00142886">
            <w:pPr>
              <w:jc w:val="right"/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>т</w:t>
            </w: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tt-RU"/>
              </w:rPr>
              <w:t xml:space="preserve">ел: </w:t>
            </w:r>
            <w:r w:rsidRPr="001A4211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  <w:lang w:val="en-US"/>
              </w:rPr>
              <w:t>8 (85595) 5-09-03,</w:t>
            </w:r>
          </w:p>
          <w:p w14:paraId="119D2B33" w14:textId="77777777" w:rsidR="006444AB" w:rsidRPr="006444AB" w:rsidRDefault="006444AB" w:rsidP="00142886">
            <w:pPr>
              <w:jc w:val="right"/>
              <w:rPr>
                <w:rFonts w:ascii="Times New Roman" w:hAnsi="Times New Roman" w:cs="Times New Roman"/>
                <w:sz w:val="24"/>
                <w:lang w:val="en-US"/>
              </w:rPr>
            </w:pPr>
            <w:r w:rsidRPr="00320E0B">
              <w:rPr>
                <w:rFonts w:ascii="Times New Roman" w:hAnsi="Times New Roman" w:cs="Times New Roman"/>
                <w:color w:val="000000"/>
                <w:spacing w:val="-5"/>
                <w:sz w:val="20"/>
                <w:szCs w:val="20"/>
                <w:lang w:val="en-US"/>
              </w:rPr>
              <w:t xml:space="preserve">e-mail: </w:t>
            </w:r>
            <w:r w:rsidRPr="00320E0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leninogorskmdou023@mail.ru</w:t>
            </w:r>
          </w:p>
        </w:tc>
      </w:tr>
      <w:tr w:rsidR="006064CC" w:rsidRPr="006064CC" w14:paraId="3797F292" w14:textId="77777777" w:rsidTr="00B319F1">
        <w:tc>
          <w:tcPr>
            <w:tcW w:w="4361" w:type="dxa"/>
            <w:gridSpan w:val="2"/>
          </w:tcPr>
          <w:p w14:paraId="68BDB200" w14:textId="77777777" w:rsidR="006064CC" w:rsidRPr="00027910" w:rsidRDefault="006064CC" w:rsidP="0014288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  <w:p w14:paraId="118E63B4" w14:textId="77777777" w:rsidR="00B319F1" w:rsidRPr="00A01985" w:rsidRDefault="00B319F1" w:rsidP="00B319F1">
            <w:pPr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A01985">
              <w:rPr>
                <w:rFonts w:ascii="Times New Roman" w:hAnsi="Times New Roman" w:cs="Times New Roman"/>
                <w:bCs/>
                <w:sz w:val="20"/>
                <w:szCs w:val="18"/>
              </w:rPr>
              <w:t>ПРИНЯТО:</w:t>
            </w:r>
          </w:p>
          <w:p w14:paraId="1E93B51A" w14:textId="77777777" w:rsidR="00B319F1" w:rsidRDefault="00B319F1" w:rsidP="00B319F1">
            <w:pPr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A01985">
              <w:rPr>
                <w:rFonts w:ascii="Times New Roman" w:hAnsi="Times New Roman" w:cs="Times New Roman"/>
                <w:bCs/>
                <w:sz w:val="20"/>
                <w:szCs w:val="18"/>
              </w:rPr>
              <w:t xml:space="preserve">Педагогическим советом МБДОУ </w:t>
            </w:r>
          </w:p>
          <w:p w14:paraId="23976F94" w14:textId="77777777" w:rsidR="00B319F1" w:rsidRDefault="00B319F1" w:rsidP="00B319F1">
            <w:pPr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A01985">
              <w:rPr>
                <w:rFonts w:ascii="Times New Roman" w:hAnsi="Times New Roman" w:cs="Times New Roman"/>
                <w:bCs/>
                <w:sz w:val="20"/>
                <w:szCs w:val="18"/>
              </w:rPr>
              <w:t xml:space="preserve">«Детский сад общеразвивающего вида №23» </w:t>
            </w:r>
          </w:p>
          <w:p w14:paraId="03A03F09" w14:textId="644106EF" w:rsidR="00B319F1" w:rsidRPr="00A01985" w:rsidRDefault="00B319F1" w:rsidP="00B319F1">
            <w:pPr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A01985">
              <w:rPr>
                <w:rFonts w:ascii="Times New Roman" w:hAnsi="Times New Roman" w:cs="Times New Roman"/>
                <w:bCs/>
                <w:sz w:val="20"/>
                <w:szCs w:val="18"/>
              </w:rPr>
              <w:t>Протокол №</w:t>
            </w:r>
            <w:r w:rsidR="0099234C">
              <w:rPr>
                <w:rFonts w:ascii="Times New Roman" w:hAnsi="Times New Roman" w:cs="Times New Roman"/>
                <w:bCs/>
                <w:sz w:val="20"/>
                <w:szCs w:val="18"/>
              </w:rPr>
              <w:t>5</w:t>
            </w: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 xml:space="preserve"> от </w:t>
            </w:r>
            <w:r w:rsidR="0099234C">
              <w:rPr>
                <w:rFonts w:ascii="Times New Roman" w:hAnsi="Times New Roman" w:cs="Times New Roman"/>
                <w:bCs/>
                <w:sz w:val="20"/>
                <w:szCs w:val="18"/>
              </w:rPr>
              <w:t>25 мая</w:t>
            </w:r>
            <w:r>
              <w:rPr>
                <w:rFonts w:ascii="Times New Roman" w:hAnsi="Times New Roman" w:cs="Times New Roman"/>
                <w:bCs/>
                <w:sz w:val="20"/>
                <w:szCs w:val="18"/>
              </w:rPr>
              <w:t xml:space="preserve"> 2022 года</w:t>
            </w:r>
          </w:p>
          <w:p w14:paraId="359EED93" w14:textId="77777777" w:rsidR="00B319F1" w:rsidRDefault="00B319F1" w:rsidP="00B319F1">
            <w:pPr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A01985">
              <w:rPr>
                <w:rFonts w:ascii="Times New Roman" w:hAnsi="Times New Roman" w:cs="Times New Roman"/>
                <w:bCs/>
                <w:sz w:val="20"/>
                <w:szCs w:val="18"/>
              </w:rPr>
              <w:t xml:space="preserve">Председатель педагогического совета МБДОУ </w:t>
            </w:r>
          </w:p>
          <w:p w14:paraId="2D0CE7CF" w14:textId="77777777" w:rsidR="00B319F1" w:rsidRDefault="00B319F1" w:rsidP="00B319F1">
            <w:pPr>
              <w:rPr>
                <w:rFonts w:ascii="Times New Roman" w:hAnsi="Times New Roman" w:cs="Times New Roman"/>
                <w:bCs/>
                <w:sz w:val="20"/>
                <w:szCs w:val="18"/>
              </w:rPr>
            </w:pPr>
            <w:r w:rsidRPr="00A01985">
              <w:rPr>
                <w:rFonts w:ascii="Times New Roman" w:hAnsi="Times New Roman" w:cs="Times New Roman"/>
                <w:bCs/>
                <w:sz w:val="20"/>
                <w:szCs w:val="18"/>
              </w:rPr>
              <w:t xml:space="preserve">«Детский сад общеразвивающего вида №23» </w:t>
            </w:r>
          </w:p>
          <w:p w14:paraId="0D6F97C2" w14:textId="6325CE02" w:rsidR="004966E8" w:rsidRPr="000C39C2" w:rsidRDefault="00B319F1" w:rsidP="00B319F1">
            <w:pPr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01985">
              <w:rPr>
                <w:rFonts w:ascii="Times New Roman" w:hAnsi="Times New Roman" w:cs="Times New Roman"/>
                <w:bCs/>
                <w:sz w:val="20"/>
                <w:szCs w:val="18"/>
              </w:rPr>
              <w:t>____________ А.Н. Каюмова</w:t>
            </w:r>
          </w:p>
        </w:tc>
        <w:tc>
          <w:tcPr>
            <w:tcW w:w="283" w:type="dxa"/>
          </w:tcPr>
          <w:p w14:paraId="0D1DB8C8" w14:textId="77777777" w:rsidR="006064CC" w:rsidRPr="00CD3CFA" w:rsidRDefault="006064CC" w:rsidP="006444AB">
            <w:pPr>
              <w:rPr>
                <w:rFonts w:ascii="Times New Roman" w:hAnsi="Times New Roman" w:cs="Times New Roman"/>
                <w:b/>
                <w:noProof/>
                <w:color w:val="000000"/>
                <w:spacing w:val="-8"/>
                <w:sz w:val="24"/>
                <w:szCs w:val="24"/>
                <w:lang w:eastAsia="ru-RU"/>
              </w:rPr>
            </w:pPr>
          </w:p>
        </w:tc>
        <w:tc>
          <w:tcPr>
            <w:tcW w:w="5635" w:type="dxa"/>
            <w:gridSpan w:val="2"/>
          </w:tcPr>
          <w:p w14:paraId="48469930" w14:textId="77777777" w:rsidR="006064CC" w:rsidRDefault="006064CC" w:rsidP="00142886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</w:p>
          <w:p w14:paraId="576F99AF" w14:textId="58BDF5C8" w:rsidR="006064CC" w:rsidRPr="006064CC" w:rsidRDefault="00AB3527" w:rsidP="00142886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УТВЕРЖДАЮ</w:t>
            </w:r>
            <w:r w:rsidR="006064CC" w:rsidRPr="006064CC">
              <w:rPr>
                <w:rFonts w:ascii="Times New Roman" w:hAnsi="Times New Roman" w:cs="Times New Roman"/>
                <w:sz w:val="20"/>
              </w:rPr>
              <w:t xml:space="preserve">: </w:t>
            </w:r>
          </w:p>
          <w:p w14:paraId="57D221F3" w14:textId="77777777" w:rsidR="00A01985" w:rsidRDefault="006064CC" w:rsidP="002338E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6064CC">
              <w:rPr>
                <w:rFonts w:ascii="Times New Roman" w:hAnsi="Times New Roman" w:cs="Times New Roman"/>
                <w:sz w:val="20"/>
              </w:rPr>
              <w:t xml:space="preserve">Заведующий </w:t>
            </w:r>
            <w:r w:rsidR="002338E2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Муниципального бюджетного </w:t>
            </w:r>
          </w:p>
          <w:p w14:paraId="6F67A0D8" w14:textId="760FD102" w:rsidR="002338E2" w:rsidRDefault="002338E2" w:rsidP="002338E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дошкольного образовательного учреждения </w:t>
            </w:r>
          </w:p>
          <w:p w14:paraId="0539419A" w14:textId="77777777" w:rsidR="00A01985" w:rsidRDefault="002338E2" w:rsidP="002338E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«Детский сад общеразвивающего вида №23 </w:t>
            </w:r>
          </w:p>
          <w:p w14:paraId="27437621" w14:textId="77777777" w:rsidR="00A01985" w:rsidRDefault="002338E2" w:rsidP="002338E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г.Лениногорск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» муниципального образования </w:t>
            </w:r>
          </w:p>
          <w:p w14:paraId="7592693D" w14:textId="00967642" w:rsidR="002338E2" w:rsidRDefault="002338E2" w:rsidP="002338E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«Лениногорский муниципальный район» </w:t>
            </w:r>
          </w:p>
          <w:p w14:paraId="0CDC4339" w14:textId="77777777" w:rsidR="006064CC" w:rsidRDefault="002338E2" w:rsidP="002338E2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Республики Татарстан</w:t>
            </w:r>
          </w:p>
          <w:p w14:paraId="790B9122" w14:textId="77777777" w:rsidR="006064CC" w:rsidRDefault="006064CC" w:rsidP="00A5036A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_____________ Е.П. Калимуллина</w:t>
            </w:r>
          </w:p>
          <w:p w14:paraId="4BCBC4BB" w14:textId="4A3689EF" w:rsidR="0093031F" w:rsidRPr="00142886" w:rsidRDefault="006064CC" w:rsidP="0093031F">
            <w:pPr>
              <w:jc w:val="righ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Приказ</w:t>
            </w:r>
            <w:r w:rsidR="0093031F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93031F" w:rsidRPr="00142886">
              <w:rPr>
                <w:rFonts w:ascii="Times New Roman" w:hAnsi="Times New Roman" w:cs="Times New Roman"/>
                <w:sz w:val="20"/>
              </w:rPr>
              <w:t xml:space="preserve">№ </w:t>
            </w:r>
            <w:r w:rsidR="008D25D7">
              <w:rPr>
                <w:rFonts w:ascii="Times New Roman" w:hAnsi="Times New Roman" w:cs="Times New Roman"/>
                <w:sz w:val="20"/>
              </w:rPr>
              <w:t>ОД.2605.001</w:t>
            </w:r>
          </w:p>
          <w:p w14:paraId="7091938C" w14:textId="022DDB6C" w:rsidR="006064CC" w:rsidRDefault="0093031F" w:rsidP="0028563A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42886">
              <w:rPr>
                <w:rFonts w:ascii="Times New Roman" w:hAnsi="Times New Roman" w:cs="Times New Roman"/>
                <w:sz w:val="20"/>
              </w:rPr>
              <w:t xml:space="preserve">от </w:t>
            </w:r>
            <w:r w:rsidR="008D25D7">
              <w:rPr>
                <w:rFonts w:ascii="Times New Roman" w:hAnsi="Times New Roman" w:cs="Times New Roman"/>
                <w:sz w:val="20"/>
              </w:rPr>
              <w:t>26 мая</w:t>
            </w:r>
            <w:r w:rsidR="007B2472">
              <w:rPr>
                <w:rFonts w:ascii="Times New Roman" w:hAnsi="Times New Roman" w:cs="Times New Roman"/>
                <w:sz w:val="20"/>
              </w:rPr>
              <w:t xml:space="preserve"> 2022</w:t>
            </w:r>
            <w:r w:rsidR="000C4A0D">
              <w:rPr>
                <w:rFonts w:ascii="Times New Roman" w:hAnsi="Times New Roman" w:cs="Times New Roman"/>
                <w:sz w:val="20"/>
              </w:rPr>
              <w:t xml:space="preserve"> года</w:t>
            </w:r>
          </w:p>
          <w:p w14:paraId="0904426E" w14:textId="77777777" w:rsidR="00685766" w:rsidRDefault="00685766" w:rsidP="0028563A">
            <w:pPr>
              <w:jc w:val="right"/>
              <w:rPr>
                <w:rFonts w:ascii="Times New Roman" w:hAnsi="Times New Roman" w:cs="Times New Roman"/>
                <w:b/>
                <w:sz w:val="20"/>
              </w:rPr>
            </w:pPr>
          </w:p>
          <w:p w14:paraId="195C1CCE" w14:textId="4CE1E802" w:rsidR="00A01985" w:rsidRPr="00A01985" w:rsidRDefault="00A01985" w:rsidP="0028563A">
            <w:pPr>
              <w:jc w:val="right"/>
              <w:rPr>
                <w:rFonts w:ascii="Times New Roman" w:hAnsi="Times New Roman" w:cs="Times New Roman"/>
                <w:bCs/>
                <w:sz w:val="20"/>
                <w:szCs w:val="18"/>
              </w:rPr>
            </w:pPr>
          </w:p>
          <w:p w14:paraId="63470BAE" w14:textId="0F6463FA" w:rsidR="00A01985" w:rsidRPr="00685766" w:rsidRDefault="00A01985" w:rsidP="0028563A">
            <w:pPr>
              <w:jc w:val="right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5B419524" w14:textId="77777777" w:rsidR="00142886" w:rsidRPr="006064CC" w:rsidRDefault="00142886" w:rsidP="0014288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7E037891" w14:textId="77777777" w:rsidR="006064CC" w:rsidRDefault="006064CC" w:rsidP="006064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635417E" w14:textId="77777777" w:rsidR="002338E2" w:rsidRDefault="00F76F16" w:rsidP="002338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ПОЛОЖЕНИЕ</w:t>
      </w:r>
      <w:r w:rsidR="002338E2">
        <w:rPr>
          <w:rFonts w:ascii="Times New Roman" w:hAnsi="Times New Roman" w:cs="Times New Roman"/>
          <w:b/>
          <w:sz w:val="24"/>
        </w:rPr>
        <w:t xml:space="preserve"> </w:t>
      </w:r>
    </w:p>
    <w:p w14:paraId="241E717E" w14:textId="77777777" w:rsidR="002338E2" w:rsidRDefault="002338E2" w:rsidP="002338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329C23C3" w14:textId="7A59BA18" w:rsidR="00186F87" w:rsidRDefault="00B319F1" w:rsidP="00186F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 ПСИХОЛОГИЧЕСКОЙ СЛУЖБЕ</w:t>
      </w:r>
    </w:p>
    <w:p w14:paraId="6C5EA1FC" w14:textId="09312A5E" w:rsidR="006064CC" w:rsidRDefault="006064CC" w:rsidP="00AB35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5792062" w14:textId="77777777" w:rsidR="006064CC" w:rsidRDefault="006064CC" w:rsidP="006064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2DC0F5E" w14:textId="77777777" w:rsidR="006064CC" w:rsidRDefault="006064CC" w:rsidP="006064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F4652BB" w14:textId="77777777" w:rsidR="006064CC" w:rsidRDefault="006064CC" w:rsidP="006064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67E091A5" w14:textId="77777777" w:rsidR="006064CC" w:rsidRDefault="006064CC" w:rsidP="006064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D404C3F" w14:textId="77777777" w:rsidR="006064CC" w:rsidRDefault="006064CC" w:rsidP="006064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16B9D68B" w14:textId="77777777" w:rsidR="006064CC" w:rsidRDefault="006064CC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2685B2C" w14:textId="77777777" w:rsidR="00982113" w:rsidRDefault="00982113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87EAE88" w14:textId="77777777" w:rsidR="00982113" w:rsidRDefault="00982113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EFA6183" w14:textId="77777777" w:rsidR="00982113" w:rsidRDefault="00982113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67BAAB9" w14:textId="77777777" w:rsidR="00982113" w:rsidRDefault="00982113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1511D4C" w14:textId="77777777" w:rsidR="00982113" w:rsidRDefault="00982113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FDDDF40" w14:textId="77777777" w:rsidR="00982113" w:rsidRDefault="00982113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DCA70A4" w14:textId="77777777" w:rsidR="00982113" w:rsidRDefault="00982113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0A502DFB" w14:textId="77777777" w:rsidR="006064CC" w:rsidRDefault="006064CC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100A6F6" w14:textId="77777777" w:rsidR="006064CC" w:rsidRDefault="006064CC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1120EB9" w14:textId="77777777" w:rsidR="006064CC" w:rsidRDefault="006064CC" w:rsidP="006064CC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B4C4C99" w14:textId="5F45114B" w:rsidR="00BD0507" w:rsidRDefault="00BD0507" w:rsidP="00B0162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7B55DB5" w14:textId="03D8E570" w:rsidR="00B319F1" w:rsidRDefault="00B319F1" w:rsidP="00B0162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2E6B6C1" w14:textId="57FDE560" w:rsidR="00B319F1" w:rsidRDefault="00B319F1" w:rsidP="00B0162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25576DB" w14:textId="63BD875F" w:rsidR="00B319F1" w:rsidRDefault="00B319F1" w:rsidP="00B0162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8FF4337" w14:textId="73C290E9" w:rsidR="00B319F1" w:rsidRDefault="00B319F1" w:rsidP="00B0162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A3E2545" w14:textId="77777777" w:rsidR="00B319F1" w:rsidRDefault="00B319F1" w:rsidP="00B0162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5E6F1E8" w14:textId="2323EECA" w:rsidR="007B2472" w:rsidRDefault="004B514D" w:rsidP="0000092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Лениногорск, 2022.</w:t>
      </w:r>
    </w:p>
    <w:p w14:paraId="348C7D65" w14:textId="77777777" w:rsidR="00000929" w:rsidRDefault="00000929" w:rsidP="0000092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130DB9E8" w14:textId="77777777" w:rsidR="00EE697C" w:rsidRPr="004B514D" w:rsidRDefault="009D7FA4" w:rsidP="005C743F">
      <w:pPr>
        <w:pStyle w:val="a4"/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4B514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Общие положения.</w:t>
      </w:r>
    </w:p>
    <w:p w14:paraId="7F5D03AB" w14:textId="77777777" w:rsid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1.1. 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Настоящее Положение о психологической службе (далее – Положение)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Муниципального бюджетного дошкольного образовательного учреждения «Детский сад общеразвивающего вида №23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г.Лениногорска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» муниципального образования «Лениногорский муниципальный район» Республики Татарстан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(далее –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) разработано в соответствии с:</w:t>
      </w:r>
    </w:p>
    <w:p w14:paraId="57DA1F53" w14:textId="77777777" w:rsid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1.1.1. 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Федеральным законом от 29.12.2012 N 273-ФЗ «Об образовании в Российской Федерации»;</w:t>
      </w:r>
    </w:p>
    <w:p w14:paraId="6C5F9B9D" w14:textId="77777777" w:rsid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1.1.2. 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Приказом Министерства Просвещения Российской Федерации от 31.07.2020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14:paraId="2FCBF1FF" w14:textId="77777777" w:rsid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1.1.3. 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Приказом Минобрнауки РФ от 17.10.2013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Об утверждении федерального государственного образовательного стандарта дошкольного образования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14:paraId="3738BA40" w14:textId="77777777" w:rsid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1.1.4. 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Приказом Минтруда России от 24.07.2015 № 514н «Об утверждении профессионального стандарта «Педагог-психолог» (психолог в сфере образования)»;</w:t>
      </w:r>
    </w:p>
    <w:p w14:paraId="1E9D92E2" w14:textId="77777777" w:rsid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1.1.5. 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Приказом Минобразования РФ от 22.10.1999 г. № 636 «Об утверждении положения о службе практической психологии в системе Министерства образования Российской Федерации»;</w:t>
      </w:r>
    </w:p>
    <w:p w14:paraId="15271604" w14:textId="77777777" w:rsidR="0018762B" w:rsidRDefault="00B319F1" w:rsidP="0018762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1.1.6. 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Уставом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011293D1" w14:textId="48599530" w:rsidR="00B319F1" w:rsidRPr="00B319F1" w:rsidRDefault="0018762B" w:rsidP="0018762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Положение определяет организационно-методическую основу деятельности психологической службы (педагога-психолога)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5BDD06FE" w14:textId="77777777" w:rsidR="0018762B" w:rsidRDefault="0018762B" w:rsidP="0018762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Педагог-психолог осуществляет психолого-педагогическое сопровождение образовательного процесса, основных и дополнительных образовательных программ; оказывает психолого-педагогическую помощь детям с ограниченными возможностями здоровья (далее – ОВЗ), испытывающими трудности в освоение основных образовательных программ, развитии и социальной адаптации.</w:t>
      </w:r>
    </w:p>
    <w:p w14:paraId="3D36C5A1" w14:textId="10CB9F50" w:rsidR="00B319F1" w:rsidRPr="00B319F1" w:rsidRDefault="0018762B" w:rsidP="0018762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своей деятельности педагог-психолог руководствуется международными актами в области защиты прав детей, Законом Российской Федерации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Об образовании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решениями соответствующих органов управления образованием, настоящим Положением.</w:t>
      </w:r>
    </w:p>
    <w:p w14:paraId="7948736C" w14:textId="77777777" w:rsidR="00B319F1" w:rsidRP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B80F071" w14:textId="1B657297" w:rsidR="00B319F1" w:rsidRPr="00B319F1" w:rsidRDefault="0018762B" w:rsidP="001876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2. </w:t>
      </w:r>
      <w:r w:rsidR="00B319F1" w:rsidRPr="00B319F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Цели и задачи психологической службы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14:paraId="769FAB99" w14:textId="77777777" w:rsidR="002D15D7" w:rsidRDefault="0018762B" w:rsidP="002D15D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Целями психологической службы являются:</w:t>
      </w:r>
    </w:p>
    <w:p w14:paraId="0B988382" w14:textId="63D0192C" w:rsidR="00B319F1" w:rsidRPr="00B319F1" w:rsidRDefault="002D15D7" w:rsidP="002D15D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содействие администрации и педагогическому коллективу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создании социальной ситуации развития, соответствующей индивидуальности воспитанников и обеспечивающей психологические условия для охраны здоровья и развития личности воспитанников, их родителей (законных представителей), педагогических работников и других участников образовательного процесса;</w:t>
      </w:r>
    </w:p>
    <w:p w14:paraId="74F9C553" w14:textId="325FDC16" w:rsidR="00B319F1" w:rsidRPr="00B319F1" w:rsidRDefault="002D15D7" w:rsidP="002D15D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оказание помощи воспитанникам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определении своих возможностей, исходя из способностей, склонностей, интересов, состояния здоровья;</w:t>
      </w:r>
    </w:p>
    <w:p w14:paraId="2D13FCB6" w14:textId="6BEED2F4" w:rsidR="00B319F1" w:rsidRPr="00B319F1" w:rsidRDefault="002D15D7" w:rsidP="002D15D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2.1.3.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содействие педагогическим работникам, родителям (законным представителям) в воспитании воспитанников, а также формировании у них принципов взаимопомощи, толерантности, милосердия, ответственности и уверенности в себе, способности к активному социальному взаимодействию без ущемления прав и свобод другой личности.</w:t>
      </w:r>
    </w:p>
    <w:p w14:paraId="72D299D2" w14:textId="21948BCB" w:rsidR="00B319F1" w:rsidRPr="00B319F1" w:rsidRDefault="002D15D7" w:rsidP="002D15D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Задачи психологической службы:</w:t>
      </w:r>
    </w:p>
    <w:p w14:paraId="146406FA" w14:textId="28A34291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психологический анализ социальной ситуации развития в образовательных учреждениях, выявление основных проблем и определение причин их возникновения, путей и средств их разрешения;</w:t>
      </w:r>
    </w:p>
    <w:p w14:paraId="5C6C57B2" w14:textId="06DF5D38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содействие личностному и интеллектуальному развитию воспитанников на каждом возрастном этапе развития личности;</w:t>
      </w:r>
    </w:p>
    <w:p w14:paraId="436D2E51" w14:textId="11564D77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формирование у воспитанников способности к самоопределению и саморазвитию;</w:t>
      </w:r>
    </w:p>
    <w:p w14:paraId="4E96AD6B" w14:textId="06388BAD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содействие педагогическому коллективу в гармонизации социально-психологического климата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14:paraId="0587D377" w14:textId="1401EA46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2.2.5.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психологическое обеспечение образовательных программ с целью адаптации их содержания и способов освоения к интеллектуальным и личностным возможностям и особенностям воспитанников;</w:t>
      </w:r>
    </w:p>
    <w:p w14:paraId="46C83DCB" w14:textId="27973907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2.2.6.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профилактика и преодоление отклонений в социальном и психологическом здоровье, а также развитии воспитанников;</w:t>
      </w:r>
    </w:p>
    <w:p w14:paraId="0AF76C1E" w14:textId="5A82EED4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2.2.7.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участие в комплексной психолого-педагогической экспертизе образовательных программ и проектов;</w:t>
      </w:r>
    </w:p>
    <w:p w14:paraId="50FB666E" w14:textId="4E8E6E9E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2.2.8.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участие в психологической экспертизе (оценке) комфортности и безопасности образовательной среды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14:paraId="57957841" w14:textId="5254333D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2.2.9.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участие совместно с органами управления образованием и педагогическим коллектив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ом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подготовке и создании психолого-педагогических условий преемственности в процессе непрерывного образования;</w:t>
      </w:r>
    </w:p>
    <w:p w14:paraId="1C333DD7" w14:textId="4EB99F6A" w:rsidR="00B319F1" w:rsidRPr="00B319F1" w:rsidRDefault="00EB19E5" w:rsidP="00EB19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2.2.10.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содействие распространению и внедрению в практику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достижений в области отечественной и зарубежной психологии;</w:t>
      </w:r>
    </w:p>
    <w:p w14:paraId="74D82DFB" w14:textId="5E56D5F2" w:rsidR="00B319F1" w:rsidRPr="00B319F1" w:rsidRDefault="0050661D" w:rsidP="0050661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2.2.11.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содействие в обеспечении деятельности педагогических работников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ДОУ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научно-методическими материалами и разработками в области психологии.</w:t>
      </w:r>
    </w:p>
    <w:p w14:paraId="2468DDF6" w14:textId="77777777" w:rsidR="00B319F1" w:rsidRP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617EFDF" w14:textId="75654E1D" w:rsidR="00B319F1" w:rsidRPr="00B319F1" w:rsidRDefault="0050661D" w:rsidP="005066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3. </w:t>
      </w:r>
      <w:r w:rsidR="00B319F1" w:rsidRPr="00B319F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Содержание деятельности психологической службы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14:paraId="3F5A1F1F" w14:textId="1B661148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Деятельность психологической службы осуществляет педагог-психолог.</w:t>
      </w:r>
    </w:p>
    <w:p w14:paraId="1DF94E4E" w14:textId="77777777" w:rsidR="00AB4C89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Педагог-психолог является равноправным членом педагогического коллектива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Принимает участие в работе Педагогических советов.</w:t>
      </w:r>
    </w:p>
    <w:p w14:paraId="162A66AE" w14:textId="56C43BF8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Нагрузка педагога-психолога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составляет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18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часов в неделю и определяется правилами внутреннего трудового распорядка и регулируется данным положением с учётом:</w:t>
      </w:r>
    </w:p>
    <w:p w14:paraId="73B1D848" w14:textId="61FDF020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3.3.1.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времени;</w:t>
      </w:r>
    </w:p>
    <w:p w14:paraId="08C32F68" w14:textId="13F2970C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3.3.2.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подготовки к индивидуальной и групповой консультативной работе с участниками образовательного процесса, обработки, анализа и обобщения полученных результатов консультативной работы, заполнения отчетной документации, прохождение курсов повышения квалификации и т.д.</w:t>
      </w:r>
    </w:p>
    <w:p w14:paraId="42FE55F7" w14:textId="70EC9E9B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Педагог-психолог ведёт учёт проводимой в ДОУ работы, согласовывает планирование и предоставляет отчётность по административной и профессиональной линии.</w:t>
      </w:r>
    </w:p>
    <w:p w14:paraId="3234AC83" w14:textId="550FDE23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3.5.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График работы педагога-психолога согласовывается с администрацией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29CAF7E1" w14:textId="2FE6362F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3.6.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время отсутствия педагога-психолога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(болезнь, командировка, отпуск и т.п.) его обязанности могут быть переданы только лицу, обладающего необходимой квалификацией.</w:t>
      </w:r>
    </w:p>
    <w:p w14:paraId="6A9447DB" w14:textId="77777777" w:rsidR="00B319F1" w:rsidRP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5958396" w14:textId="63D5609A" w:rsidR="00B319F1" w:rsidRPr="00B319F1" w:rsidRDefault="00AB4C89" w:rsidP="00AB4C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4. </w:t>
      </w:r>
      <w:r w:rsidR="00B319F1" w:rsidRPr="00B319F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Направления деятельности психологической службы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14:paraId="63E5E1F7" w14:textId="0D218509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Психологическая экспертиза (оценка) комфортности и безопасности образовательной среды ДОУ включает в себя:</w:t>
      </w:r>
    </w:p>
    <w:p w14:paraId="051A9DB8" w14:textId="67150CB0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4.1.1.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Психологический мониторинг и анализ эффективности использования методов и средств образовательной деятельности.</w:t>
      </w:r>
    </w:p>
    <w:p w14:paraId="69215F47" w14:textId="0A882BEA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4.1.2.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Психологическую экспертизу программ развития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целью определения степени безопасности и комфортности образовательной среды.</w:t>
      </w:r>
    </w:p>
    <w:p w14:paraId="405112EA" w14:textId="592619FF" w:rsidR="00B319F1" w:rsidRPr="00B319F1" w:rsidRDefault="00AB4C89" w:rsidP="00AB4C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4.1.3.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Консультирование педагогов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при выборе образовательных технологий с учетом индивидуально-психологических особенностей и образовательных потребностей обучающихся.</w:t>
      </w:r>
    </w:p>
    <w:p w14:paraId="014F78F9" w14:textId="5B41DA87" w:rsidR="00B319F1" w:rsidRPr="00B319F1" w:rsidRDefault="00A93986" w:rsidP="00A939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4.1.4.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Оказание психологической поддержки педагогам в проектной деятельности по совершенствованию образовательного процесса.</w:t>
      </w:r>
    </w:p>
    <w:p w14:paraId="60E09364" w14:textId="27E895D7" w:rsidR="00B319F1" w:rsidRPr="00B319F1" w:rsidRDefault="00A93986" w:rsidP="00A9398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Психолого-педагогическое и методическое сопровождение реализации основных и дополнительных образовательных программ включает в себя:</w:t>
      </w:r>
    </w:p>
    <w:p w14:paraId="2283403E" w14:textId="20DBAA9C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4.2.1.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Формирование и реализация планов развивающей работы с воспитанниками с учетом их индивидуально-психологических особенностей.</w:t>
      </w:r>
    </w:p>
    <w:p w14:paraId="20445275" w14:textId="7712BC43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4.2.2.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Разработка программ воспитания и социализации детей, коррекционных программ.</w:t>
      </w:r>
    </w:p>
    <w:p w14:paraId="781C145D" w14:textId="607B9FE4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4.2.3.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Разработка психологических рекомендаций по формированию и реализации индивидуальных учебных планов для творчески одаренных воспитанников.</w:t>
      </w:r>
    </w:p>
    <w:p w14:paraId="68462706" w14:textId="50938CF6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4.2.4.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Разработка совместно с педагогом индивидуальных учебных планов обучающихся с учетом их психологических особенностей.</w:t>
      </w:r>
    </w:p>
    <w:p w14:paraId="6653F91A" w14:textId="65A493C1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4.2.5.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Разработка и реализация мониторинга личностной и метапредметной составляющей результатов освоения образовательной программы, установленной ФГОС ДО.</w:t>
      </w:r>
    </w:p>
    <w:p w14:paraId="3E88582D" w14:textId="62C9908D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Психологическое консультирование</w:t>
      </w:r>
    </w:p>
    <w:p w14:paraId="0FAB883F" w14:textId="4A7CD61D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4.3.1.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Психологическое консультирование направлено на оказание помощи воспитанникам, в том числе с ОВЗ, их родителям (законным представителям), педагогическим работникам и другим участникам образовательного процесса в вопросах развития, воспитания и образования.</w:t>
      </w:r>
    </w:p>
    <w:p w14:paraId="4296A0D1" w14:textId="3E146042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4.3.2.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Психологическое консультирование включает в себя:</w:t>
      </w:r>
    </w:p>
    <w:p w14:paraId="27A45A27" w14:textId="267D9209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4.3.2.1.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Консультирование администрации, педагогов и других работников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проблемам взаимоотношений в трудовом коллективе и другим профессиональным вопросам;</w:t>
      </w:r>
    </w:p>
    <w:p w14:paraId="6723570B" w14:textId="5C595F00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4.3.2.2.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Консультирование педагогов по вопросам разработки и реализации индивидуальных образовательных программ для построения индивидуального образовательного маршрута, в том числе для детей с ОВЗ, с учётом особенностей и индивидуальных потребностей конкретного ребёнка;</w:t>
      </w:r>
    </w:p>
    <w:p w14:paraId="51CF28C5" w14:textId="5C864A5F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4.3.2.3.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Консультирование родителей (законных представителей) по проблемам взаимоотношений с воспитанниками, в том числе с ОВЗ, их развития и другим вопросам.</w:t>
      </w:r>
    </w:p>
    <w:p w14:paraId="135BFD5D" w14:textId="58A10A8E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4.3.2.4.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Консультирование администрации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, педагогов, родителей (законных представителей) по психологически проблемам обучения, воспитания и развития воспитанников, в том числе с ОВЗ.</w:t>
      </w:r>
    </w:p>
    <w:p w14:paraId="4B138C8F" w14:textId="1CB34554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Психологическая диагностика</w:t>
      </w:r>
    </w:p>
    <w:p w14:paraId="4804377F" w14:textId="5D31590A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Психологическая диагностика представляет собой углубленное психолого-педагогическое изучение воспитанников на протяжение всего периода обучения, определение индивидуальных особенностей и склонностей личности, его потенциальных возможностей в процессе обучения, воспитания, а также выявление причин и механизмов нарушений в обучении, развитии, социальной адаптации. </w:t>
      </w:r>
    </w:p>
    <w:p w14:paraId="64D1CC0A" w14:textId="4A83F000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Психологическая диагностика проводится педагогом-психологом как индивидуально, так и с группами воспитанников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</w:p>
    <w:p w14:paraId="5F8D91B8" w14:textId="38737006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Участие ребёнка в психологические диагностики допускается только с письменного согласия родителей (законных представителей). </w:t>
      </w:r>
    </w:p>
    <w:p w14:paraId="551C23DF" w14:textId="23981790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14:paraId="33990EA9" w14:textId="6D8D1D80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4.4.5.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Психологическая диагностика включает в себя:</w:t>
      </w:r>
    </w:p>
    <w:p w14:paraId="11D42B69" w14:textId="11848C6A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4.4.5.1.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Скрининговые обследования (мониторинг) с целью анализа динамики психического развития детей, в том числе с ОВЗ, определение лиц, нуждающихся в психологической помощи;</w:t>
      </w:r>
    </w:p>
    <w:p w14:paraId="13920F99" w14:textId="66F5121E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4.4.5.2.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Изучение интересов, склонностей, способностей детей, в том числе с ОВЗ;</w:t>
      </w:r>
    </w:p>
    <w:p w14:paraId="656D19C0" w14:textId="42FC3D62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4.4.5.3.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Выявление предпосылок одарённости;</w:t>
      </w:r>
    </w:p>
    <w:p w14:paraId="2581CB4B" w14:textId="4C77C675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4.4.5.4.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Определение степени нарушений в психическом, личностном и социальном развитии детей, в том числе с ОВЗ, участие в работе психолого-педагогического консилиума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14:paraId="7F60CF57" w14:textId="29BDC27D" w:rsidR="00B319F1" w:rsidRPr="00B319F1" w:rsidRDefault="00835D97" w:rsidP="00835D9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4.4.5.5.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Составление психолого-педагогических заключений по результатам диагностического обследования с целью ориентации педагогов, администрации </w:t>
      </w:r>
      <w:r w:rsidR="00230189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родителей (законных представителей) в проблемах личностного и социального развития обучающихся, в том числе с ОВЗ</w:t>
      </w:r>
    </w:p>
    <w:p w14:paraId="3FFF274E" w14:textId="0BE1C239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4.5.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Психологическая профилактика </w:t>
      </w:r>
    </w:p>
    <w:p w14:paraId="3A93A7FD" w14:textId="5D3E4285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4.5.1.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Психологическая профилактика направлена на предупреждение возникновения явлений дезадаптации воспитанников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, разработка конкретных рекомендаций педагогическим работникам, родителям (законным представителям) по оказанию помощи в вопросах воспитания, обучения и развития.</w:t>
      </w:r>
    </w:p>
    <w:p w14:paraId="4DA067C8" w14:textId="41B1018D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4.5.2.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Психологическая профилактика включает в себя:</w:t>
      </w:r>
    </w:p>
    <w:p w14:paraId="1DBA3974" w14:textId="309C9CAF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4.5.2.1.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Выявление условий, неблагоприятно влияющих на развитие личности воспитанников, в том числе детей с ОВЗ;</w:t>
      </w:r>
    </w:p>
    <w:p w14:paraId="0C3AC9CC" w14:textId="3BE1D699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4.5.2.2.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Разработка психологических рекомендаций по проектированию образовательной среды, комфортной и безопасной для личностного развития обучающегося на каждом возрастном этапе, для своевременного предупреждения нарушений в развитии и становлении личности, её аффективной, интеллектуальной и волевой сфер;</w:t>
      </w:r>
    </w:p>
    <w:p w14:paraId="465C427E" w14:textId="00AA89F2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4.5.2.3.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Разъяснение участникам образовательного процесса необходимости применения сберегающих здоровье технологий, оценка результатов их применения;</w:t>
      </w:r>
    </w:p>
    <w:p w14:paraId="5C6FBC21" w14:textId="10B61426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4.5.2.4.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Разработка рекомендаций участникам образовательного процесса по вопросам психологической готовности и адаптации к новым образовательным условиям (поступление в ДОУ, переход на новый уровень образования);</w:t>
      </w:r>
    </w:p>
    <w:p w14:paraId="45912E75" w14:textId="1DCBD245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Психологическое просвещение</w:t>
      </w:r>
    </w:p>
    <w:p w14:paraId="6DB00AA1" w14:textId="22D38CE0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Психологическое просвещение направлено на формирование у воспитанников и их родителей (законных представителей), у педагогических работников и администрации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потребности в психологических знаниях, желания использовать их в интересах собственного развития; создание условий для полноценного личностного развития воспитанников на каждом возрастном этапе, а также в своевременном предупреждении возможных нарушений в становлении личности и развитии интеллекта.</w:t>
      </w:r>
    </w:p>
    <w:p w14:paraId="1594B14F" w14:textId="154C3BC0" w:rsidR="00B319F1" w:rsidRPr="00B319F1" w:rsidRDefault="00230189" w:rsidP="002301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4.6.2</w:t>
      </w:r>
      <w:r w:rsidR="007A4730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Психологическое просвещение включает в себя:</w:t>
      </w:r>
    </w:p>
    <w:p w14:paraId="0462F00E" w14:textId="7C1AB376" w:rsidR="00B319F1" w:rsidRPr="00B319F1" w:rsidRDefault="007A4730" w:rsidP="007A473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4.6.2.1.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Ознакомление педагогов и администрации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современными исследованиями в области психологии дошкольного возраста;</w:t>
      </w:r>
    </w:p>
    <w:p w14:paraId="62A00015" w14:textId="2D52E801" w:rsidR="00B319F1" w:rsidRPr="00B319F1" w:rsidRDefault="007A4730" w:rsidP="007A473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4.6.2.2.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Информирование участников образовательного процесса о формах и результатах своей профессиональной деятельности;</w:t>
      </w:r>
    </w:p>
    <w:p w14:paraId="2F300BE8" w14:textId="7AE8F25E" w:rsidR="00B319F1" w:rsidRPr="00B319F1" w:rsidRDefault="007A4730" w:rsidP="007A473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4.6.2.3.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Ознакомление педагогов, администрации, родителей (законных представителей) с основными условиями психического развития ребёнка (в рамках консультирования, педагогических советов);</w:t>
      </w:r>
    </w:p>
    <w:p w14:paraId="61459ACC" w14:textId="09626865" w:rsidR="00B319F1" w:rsidRPr="00B319F1" w:rsidRDefault="007A4730" w:rsidP="007A473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4.6.2.4.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Ознакомление педагогов, администрации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современными исследованиями в области профилактики социальной адаптации;</w:t>
      </w:r>
    </w:p>
    <w:p w14:paraId="465063F1" w14:textId="136CFDE8" w:rsidR="00B319F1" w:rsidRPr="00B319F1" w:rsidRDefault="007A4730" w:rsidP="007A473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4.6.2.5.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Просветительская работа с родителями (законными представителями) по принятию особенностей поведения, миропонимания, интересов и склонностей, в том числе одарённости ребёнка;</w:t>
      </w:r>
    </w:p>
    <w:p w14:paraId="1516FA9B" w14:textId="2586D4B0" w:rsidR="00B319F1" w:rsidRPr="00B319F1" w:rsidRDefault="007A4730" w:rsidP="007A473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4.6.2.6.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Информирование о факторах, препятствующих развитию личности детей, воспитанников о мерах по оказанию им различного вида психологической помощи.</w:t>
      </w:r>
    </w:p>
    <w:p w14:paraId="2D98CEEC" w14:textId="77C04BCF" w:rsidR="00B319F1" w:rsidRPr="00B319F1" w:rsidRDefault="007A4730" w:rsidP="007A473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Коррекционно-развивающее направление</w:t>
      </w:r>
    </w:p>
    <w:p w14:paraId="5A46F991" w14:textId="4A048E9C" w:rsidR="00B319F1" w:rsidRPr="00B319F1" w:rsidRDefault="007A4730" w:rsidP="007A473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Коррекционно-развивающая работа направлена на активное воздействие на процесс формирования личности в детском возрасте и сохранение её индивидуальности, осуществляемое на основе совместной деятельности педагога-психолога с воспитателями и другими специалистами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</w:p>
    <w:p w14:paraId="6FE1149A" w14:textId="37FFE42E" w:rsidR="00B319F1" w:rsidRPr="00B319F1" w:rsidRDefault="007A4730" w:rsidP="007A473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Коррекционно-развивающее направление включает в себя:</w:t>
      </w:r>
    </w:p>
    <w:p w14:paraId="28E04B7D" w14:textId="4B96FC69" w:rsidR="00B319F1" w:rsidRPr="00B319F1" w:rsidRDefault="00A65673" w:rsidP="00A6567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4.7.2.1.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Разработку и реализацию планов проведения коррекционно-развивающих занятий для детей, направленных на развитие интеллектуальной, эмоционально-волевой сферы, познавательных процессов, снятие тревожности, решение проблем в сфере общения, преодоление проблем в общении и поведении;</w:t>
      </w:r>
    </w:p>
    <w:p w14:paraId="3FBCB17C" w14:textId="4F8CF96C" w:rsidR="00B319F1" w:rsidRPr="00B319F1" w:rsidRDefault="00A65673" w:rsidP="00A6567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4.7.2.2.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Организация и совестное осуществление педагогами и другими специалистами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психолого-педагогической коррекции выявленных в психического развитии детей недостатков, нарушений социализации и адаптации;</w:t>
      </w:r>
    </w:p>
    <w:p w14:paraId="44F1A8EE" w14:textId="58531640" w:rsidR="00B319F1" w:rsidRPr="00B319F1" w:rsidRDefault="00A65673" w:rsidP="00A6567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4.7.2.3.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Формирование и реализация совместно с другими педагогическим работниками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планов по созданию образовательной среды для обучающихся с ОВЗ, а также для обучающихся, находящихся в трудной жизненной ситуации, в том числе одарённых обучающихся;</w:t>
      </w:r>
    </w:p>
    <w:p w14:paraId="05EA85DC" w14:textId="590EF024" w:rsidR="00B319F1" w:rsidRPr="00B319F1" w:rsidRDefault="00A65673" w:rsidP="00A6567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4.7.2.4.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Проектирование в сотрудничестве с педагогами индивидуальных образовательных маршрутов для обучающихся;</w:t>
      </w:r>
    </w:p>
    <w:p w14:paraId="111E02C5" w14:textId="447B629B" w:rsidR="00B319F1" w:rsidRPr="00B319F1" w:rsidRDefault="003B36DD" w:rsidP="003B36D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4.7.2.5.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Разработка программ психологической коррекции поведения и нарушений в развитии обучающихся и сопровождение их реализации 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;</w:t>
      </w:r>
    </w:p>
    <w:p w14:paraId="475CFBBC" w14:textId="0BAC73D2" w:rsidR="00B319F1" w:rsidRPr="00B319F1" w:rsidRDefault="003B36DD" w:rsidP="003B36D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4.7.2.6.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Проведение коррекционно-развивающих занятий с обучающимися в соответствии с категорией детей с ОВЗ;</w:t>
      </w:r>
    </w:p>
    <w:p w14:paraId="55322FAA" w14:textId="4B0FDC38" w:rsidR="00B319F1" w:rsidRPr="00B319F1" w:rsidRDefault="003B36DD" w:rsidP="003B36D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4.7.2.7.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Разработка и проведение профилактических, диагностических, развивающих мероприятий;</w:t>
      </w:r>
    </w:p>
    <w:p w14:paraId="015B7AD5" w14:textId="4656FE8F" w:rsidR="00B319F1" w:rsidRPr="00B319F1" w:rsidRDefault="003B36DD" w:rsidP="003B36DD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4.7.2.8.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Разработка и реализация программ профилактики и коррекции девиаций и асоциального поведения обучающихся.</w:t>
      </w:r>
    </w:p>
    <w:p w14:paraId="2D83EA56" w14:textId="77777777" w:rsidR="00B319F1" w:rsidRP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D4DECA9" w14:textId="17FE4160" w:rsidR="00B319F1" w:rsidRPr="00B319F1" w:rsidRDefault="00E92EB9" w:rsidP="00A61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</w:t>
      </w:r>
      <w:r w:rsidR="00A61A0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. </w:t>
      </w:r>
      <w:r w:rsidR="00B319F1" w:rsidRPr="00B319F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Контроль</w:t>
      </w:r>
    </w:p>
    <w:p w14:paraId="71D2A008" w14:textId="0501534D" w:rsidR="00B319F1" w:rsidRPr="00B319F1" w:rsidRDefault="00E92EB9" w:rsidP="00A61A0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="00A61A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Непосредственное руководство и контроль за деятельностью психологической службы осуществляется заведующим ДОУ.</w:t>
      </w:r>
    </w:p>
    <w:p w14:paraId="385253B5" w14:textId="77777777" w:rsidR="00B319F1" w:rsidRP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96229E2" w14:textId="62D80F9A" w:rsidR="00B319F1" w:rsidRPr="00B319F1" w:rsidRDefault="00E92EB9" w:rsidP="00A61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6</w:t>
      </w:r>
      <w:r w:rsidR="00A61A0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. </w:t>
      </w:r>
      <w:r w:rsidR="00B319F1" w:rsidRPr="00B319F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Хранение документации психологической службы</w:t>
      </w:r>
    </w:p>
    <w:p w14:paraId="55EDA8DA" w14:textId="1D0E45D5" w:rsidR="00B319F1" w:rsidRPr="00B319F1" w:rsidRDefault="00E92EB9" w:rsidP="00A61A0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A61A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Документация педагога-психолога хранится в течении 5 лет.</w:t>
      </w:r>
    </w:p>
    <w:p w14:paraId="1973A6AA" w14:textId="77777777" w:rsidR="00B319F1" w:rsidRP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4CD77B7" w14:textId="6DC8788E" w:rsidR="00B319F1" w:rsidRPr="00B319F1" w:rsidRDefault="00E92EB9" w:rsidP="00A61A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7</w:t>
      </w:r>
      <w:r w:rsidR="00A61A0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. </w:t>
      </w:r>
      <w:r w:rsidR="00B319F1" w:rsidRPr="00B319F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Заключительные положения</w:t>
      </w:r>
    </w:p>
    <w:p w14:paraId="5976648C" w14:textId="47B41F4D" w:rsidR="00B319F1" w:rsidRPr="00B319F1" w:rsidRDefault="00E92EB9" w:rsidP="00A61A0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="00A61A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.1.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Настоящее Положение является локальным нормативным актом </w:t>
      </w:r>
      <w:r w:rsidR="00A61A0B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рассматривается, принимается на педагогическом совете и утверждается приказом заведующего </w:t>
      </w:r>
      <w:r w:rsidR="00A61A0B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2DFC2A20" w14:textId="7CB84C52" w:rsidR="00B319F1" w:rsidRPr="00B319F1" w:rsidRDefault="00E92EB9" w:rsidP="00A61A0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="00A61A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.2. </w:t>
      </w:r>
      <w:r w:rsidR="00B319F1" w:rsidRPr="00B319F1">
        <w:rPr>
          <w:rFonts w:ascii="Times New Roman" w:eastAsia="Times New Roman" w:hAnsi="Times New Roman" w:cs="Times New Roman"/>
          <w:sz w:val="20"/>
          <w:szCs w:val="20"/>
          <w:lang w:eastAsia="ru-RU"/>
        </w:rPr>
        <w:t>Срок действия данного Положения не ограничен. Положение действует до замены новым.</w:t>
      </w:r>
    </w:p>
    <w:p w14:paraId="058DFC27" w14:textId="77777777" w:rsidR="00B319F1" w:rsidRP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30F0F8D" w14:textId="77777777" w:rsidR="00B319F1" w:rsidRPr="00B319F1" w:rsidRDefault="00B319F1" w:rsidP="00B319F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B319F1" w:rsidRPr="00B319F1" w:rsidSect="001A4211">
      <w:headerReference w:type="default" r:id="rId9"/>
      <w:pgSz w:w="11906" w:h="16838"/>
      <w:pgMar w:top="567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9C376" w14:textId="77777777" w:rsidR="00405A45" w:rsidRDefault="00405A45" w:rsidP="00EF4C6F">
      <w:pPr>
        <w:spacing w:after="0" w:line="240" w:lineRule="auto"/>
      </w:pPr>
      <w:r>
        <w:separator/>
      </w:r>
    </w:p>
  </w:endnote>
  <w:endnote w:type="continuationSeparator" w:id="0">
    <w:p w14:paraId="4EB9545A" w14:textId="77777777" w:rsidR="00405A45" w:rsidRDefault="00405A45" w:rsidP="00EF4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0D8D4" w14:textId="77777777" w:rsidR="00405A45" w:rsidRDefault="00405A45" w:rsidP="00EF4C6F">
      <w:pPr>
        <w:spacing w:after="0" w:line="240" w:lineRule="auto"/>
      </w:pPr>
      <w:r>
        <w:separator/>
      </w:r>
    </w:p>
  </w:footnote>
  <w:footnote w:type="continuationSeparator" w:id="0">
    <w:p w14:paraId="51E93891" w14:textId="77777777" w:rsidR="00405A45" w:rsidRDefault="00405A45" w:rsidP="00EF4C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96942535"/>
      <w:docPartObj>
        <w:docPartGallery w:val="Page Numbers (Top of Page)"/>
        <w:docPartUnique/>
      </w:docPartObj>
    </w:sdtPr>
    <w:sdtEndPr/>
    <w:sdtContent>
      <w:p w14:paraId="0F94A409" w14:textId="77777777" w:rsidR="005C743F" w:rsidRDefault="005C743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4B7B">
          <w:rPr>
            <w:noProof/>
          </w:rPr>
          <w:t>9</w:t>
        </w:r>
        <w:r>
          <w:fldChar w:fldCharType="end"/>
        </w:r>
      </w:p>
    </w:sdtContent>
  </w:sdt>
  <w:p w14:paraId="5465A80D" w14:textId="77777777" w:rsidR="005C743F" w:rsidRDefault="005C743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25907"/>
    <w:multiLevelType w:val="multilevel"/>
    <w:tmpl w:val="B3D81394"/>
    <w:lvl w:ilvl="0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3F50A31"/>
    <w:multiLevelType w:val="hybridMultilevel"/>
    <w:tmpl w:val="3012AD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91D8D"/>
    <w:multiLevelType w:val="hybridMultilevel"/>
    <w:tmpl w:val="D7406A7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A127E6E"/>
    <w:multiLevelType w:val="hybridMultilevel"/>
    <w:tmpl w:val="525856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FF13652"/>
    <w:multiLevelType w:val="hybridMultilevel"/>
    <w:tmpl w:val="D35AAAAC"/>
    <w:lvl w:ilvl="0" w:tplc="0419000F">
      <w:start w:val="1"/>
      <w:numFmt w:val="decimal"/>
      <w:lvlText w:val="%1.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5" w15:restartNumberingAfterBreak="0">
    <w:nsid w:val="104859D2"/>
    <w:multiLevelType w:val="hybridMultilevel"/>
    <w:tmpl w:val="A97A4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6055E9"/>
    <w:multiLevelType w:val="hybridMultilevel"/>
    <w:tmpl w:val="9AC63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BB04DE"/>
    <w:multiLevelType w:val="hybridMultilevel"/>
    <w:tmpl w:val="BC406C0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503D08"/>
    <w:multiLevelType w:val="hybridMultilevel"/>
    <w:tmpl w:val="1D9AF6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3D16C58"/>
    <w:multiLevelType w:val="hybridMultilevel"/>
    <w:tmpl w:val="0F78B58C"/>
    <w:lvl w:ilvl="0" w:tplc="95DA35C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CC27E1"/>
    <w:multiLevelType w:val="hybridMultilevel"/>
    <w:tmpl w:val="1B96D3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14F7F65"/>
    <w:multiLevelType w:val="hybridMultilevel"/>
    <w:tmpl w:val="2CBA3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FE0563"/>
    <w:multiLevelType w:val="hybridMultilevel"/>
    <w:tmpl w:val="C6C4C2C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7F777C3"/>
    <w:multiLevelType w:val="hybridMultilevel"/>
    <w:tmpl w:val="31B41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16221F"/>
    <w:multiLevelType w:val="hybridMultilevel"/>
    <w:tmpl w:val="8E5250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FC62A3"/>
    <w:multiLevelType w:val="hybridMultilevel"/>
    <w:tmpl w:val="BDDC2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FC1C37"/>
    <w:multiLevelType w:val="hybridMultilevel"/>
    <w:tmpl w:val="2F44AC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8683E8D"/>
    <w:multiLevelType w:val="hybridMultilevel"/>
    <w:tmpl w:val="E51E49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8E2075A"/>
    <w:multiLevelType w:val="hybridMultilevel"/>
    <w:tmpl w:val="52BC5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7E028B"/>
    <w:multiLevelType w:val="hybridMultilevel"/>
    <w:tmpl w:val="79ECBE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5FF6EB9"/>
    <w:multiLevelType w:val="hybridMultilevel"/>
    <w:tmpl w:val="03D444E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5D4302E"/>
    <w:multiLevelType w:val="hybridMultilevel"/>
    <w:tmpl w:val="26141E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6017963"/>
    <w:multiLevelType w:val="multilevel"/>
    <w:tmpl w:val="1A3A65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67D65B62"/>
    <w:multiLevelType w:val="hybridMultilevel"/>
    <w:tmpl w:val="08A298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B91D23"/>
    <w:multiLevelType w:val="hybridMultilevel"/>
    <w:tmpl w:val="D83C35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656811"/>
    <w:multiLevelType w:val="hybridMultilevel"/>
    <w:tmpl w:val="263C512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AB368AE"/>
    <w:multiLevelType w:val="hybridMultilevel"/>
    <w:tmpl w:val="367C9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4525204">
    <w:abstractNumId w:val="6"/>
  </w:num>
  <w:num w:numId="2" w16cid:durableId="798573449">
    <w:abstractNumId w:val="13"/>
  </w:num>
  <w:num w:numId="3" w16cid:durableId="1983658250">
    <w:abstractNumId w:val="5"/>
  </w:num>
  <w:num w:numId="4" w16cid:durableId="1817869855">
    <w:abstractNumId w:val="4"/>
  </w:num>
  <w:num w:numId="5" w16cid:durableId="615716013">
    <w:abstractNumId w:val="9"/>
  </w:num>
  <w:num w:numId="6" w16cid:durableId="61149582">
    <w:abstractNumId w:val="22"/>
  </w:num>
  <w:num w:numId="7" w16cid:durableId="193689169">
    <w:abstractNumId w:val="0"/>
  </w:num>
  <w:num w:numId="8" w16cid:durableId="1454207143">
    <w:abstractNumId w:val="15"/>
  </w:num>
  <w:num w:numId="9" w16cid:durableId="82914846">
    <w:abstractNumId w:val="14"/>
  </w:num>
  <w:num w:numId="10" w16cid:durableId="1948123896">
    <w:abstractNumId w:val="11"/>
  </w:num>
  <w:num w:numId="11" w16cid:durableId="398721316">
    <w:abstractNumId w:val="26"/>
  </w:num>
  <w:num w:numId="12" w16cid:durableId="1845440064">
    <w:abstractNumId w:val="24"/>
  </w:num>
  <w:num w:numId="13" w16cid:durableId="149639788">
    <w:abstractNumId w:val="12"/>
  </w:num>
  <w:num w:numId="14" w16cid:durableId="965962842">
    <w:abstractNumId w:val="17"/>
  </w:num>
  <w:num w:numId="15" w16cid:durableId="268705639">
    <w:abstractNumId w:val="10"/>
  </w:num>
  <w:num w:numId="16" w16cid:durableId="1956862017">
    <w:abstractNumId w:val="19"/>
  </w:num>
  <w:num w:numId="17" w16cid:durableId="2127888465">
    <w:abstractNumId w:val="8"/>
  </w:num>
  <w:num w:numId="18" w16cid:durableId="1363357450">
    <w:abstractNumId w:val="25"/>
  </w:num>
  <w:num w:numId="19" w16cid:durableId="1096176461">
    <w:abstractNumId w:val="21"/>
  </w:num>
  <w:num w:numId="20" w16cid:durableId="1829175581">
    <w:abstractNumId w:val="20"/>
  </w:num>
  <w:num w:numId="21" w16cid:durableId="1851067561">
    <w:abstractNumId w:val="3"/>
  </w:num>
  <w:num w:numId="22" w16cid:durableId="1787044264">
    <w:abstractNumId w:val="2"/>
  </w:num>
  <w:num w:numId="23" w16cid:durableId="1456632899">
    <w:abstractNumId w:val="7"/>
  </w:num>
  <w:num w:numId="24" w16cid:durableId="1904951538">
    <w:abstractNumId w:val="23"/>
  </w:num>
  <w:num w:numId="25" w16cid:durableId="860582723">
    <w:abstractNumId w:val="1"/>
  </w:num>
  <w:num w:numId="26" w16cid:durableId="401408634">
    <w:abstractNumId w:val="16"/>
  </w:num>
  <w:num w:numId="27" w16cid:durableId="66690790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015E"/>
    <w:rsid w:val="00000929"/>
    <w:rsid w:val="0002144D"/>
    <w:rsid w:val="00027910"/>
    <w:rsid w:val="00040487"/>
    <w:rsid w:val="0004400B"/>
    <w:rsid w:val="00090BB9"/>
    <w:rsid w:val="000B389E"/>
    <w:rsid w:val="000B7674"/>
    <w:rsid w:val="000C39C2"/>
    <w:rsid w:val="000C4A0D"/>
    <w:rsid w:val="000C7835"/>
    <w:rsid w:val="000D3036"/>
    <w:rsid w:val="000D6C0B"/>
    <w:rsid w:val="000F5B37"/>
    <w:rsid w:val="000F5DD9"/>
    <w:rsid w:val="0010303E"/>
    <w:rsid w:val="00120FAE"/>
    <w:rsid w:val="00142886"/>
    <w:rsid w:val="0014671E"/>
    <w:rsid w:val="00170A08"/>
    <w:rsid w:val="00186F87"/>
    <w:rsid w:val="0018762B"/>
    <w:rsid w:val="0019449F"/>
    <w:rsid w:val="00195252"/>
    <w:rsid w:val="0019759C"/>
    <w:rsid w:val="001A4211"/>
    <w:rsid w:val="001A7BFC"/>
    <w:rsid w:val="001B11C1"/>
    <w:rsid w:val="001B2A1A"/>
    <w:rsid w:val="001B4ADF"/>
    <w:rsid w:val="001C21B1"/>
    <w:rsid w:val="001C5EC9"/>
    <w:rsid w:val="001C634B"/>
    <w:rsid w:val="001C7993"/>
    <w:rsid w:val="001C7FF2"/>
    <w:rsid w:val="001D1027"/>
    <w:rsid w:val="001E3F4C"/>
    <w:rsid w:val="001F1949"/>
    <w:rsid w:val="00221D39"/>
    <w:rsid w:val="00226A2B"/>
    <w:rsid w:val="00230189"/>
    <w:rsid w:val="002329E0"/>
    <w:rsid w:val="002338E2"/>
    <w:rsid w:val="002341BA"/>
    <w:rsid w:val="002377A7"/>
    <w:rsid w:val="00257A1F"/>
    <w:rsid w:val="0026508C"/>
    <w:rsid w:val="0028563A"/>
    <w:rsid w:val="002B2C9A"/>
    <w:rsid w:val="002D0694"/>
    <w:rsid w:val="002D15D7"/>
    <w:rsid w:val="002D5194"/>
    <w:rsid w:val="003330D8"/>
    <w:rsid w:val="0037092C"/>
    <w:rsid w:val="00370EB1"/>
    <w:rsid w:val="00371FD7"/>
    <w:rsid w:val="003968B5"/>
    <w:rsid w:val="003B36DD"/>
    <w:rsid w:val="003C051F"/>
    <w:rsid w:val="003C06B3"/>
    <w:rsid w:val="003E3C2B"/>
    <w:rsid w:val="003F5FF9"/>
    <w:rsid w:val="003F74B9"/>
    <w:rsid w:val="00405A45"/>
    <w:rsid w:val="004132B6"/>
    <w:rsid w:val="00431318"/>
    <w:rsid w:val="00445850"/>
    <w:rsid w:val="0046704D"/>
    <w:rsid w:val="00472660"/>
    <w:rsid w:val="004966E8"/>
    <w:rsid w:val="004B514D"/>
    <w:rsid w:val="004D478F"/>
    <w:rsid w:val="004F3381"/>
    <w:rsid w:val="0050661D"/>
    <w:rsid w:val="005224A3"/>
    <w:rsid w:val="005247FA"/>
    <w:rsid w:val="00531052"/>
    <w:rsid w:val="00532F33"/>
    <w:rsid w:val="00561416"/>
    <w:rsid w:val="00562F96"/>
    <w:rsid w:val="005840A6"/>
    <w:rsid w:val="00595F58"/>
    <w:rsid w:val="005B7B3D"/>
    <w:rsid w:val="005C743F"/>
    <w:rsid w:val="0060248B"/>
    <w:rsid w:val="00602C0F"/>
    <w:rsid w:val="006064CC"/>
    <w:rsid w:val="00623859"/>
    <w:rsid w:val="0062755E"/>
    <w:rsid w:val="00631EC2"/>
    <w:rsid w:val="006441AB"/>
    <w:rsid w:val="006444AB"/>
    <w:rsid w:val="00670CEF"/>
    <w:rsid w:val="00673224"/>
    <w:rsid w:val="00685766"/>
    <w:rsid w:val="006870E9"/>
    <w:rsid w:val="00687EDB"/>
    <w:rsid w:val="006907F2"/>
    <w:rsid w:val="006B2087"/>
    <w:rsid w:val="006C3205"/>
    <w:rsid w:val="006F0C75"/>
    <w:rsid w:val="006F3AB1"/>
    <w:rsid w:val="0070709E"/>
    <w:rsid w:val="0072125D"/>
    <w:rsid w:val="007227D2"/>
    <w:rsid w:val="00775EEB"/>
    <w:rsid w:val="00793B19"/>
    <w:rsid w:val="007A4730"/>
    <w:rsid w:val="007B2472"/>
    <w:rsid w:val="007B3EE5"/>
    <w:rsid w:val="007D736A"/>
    <w:rsid w:val="007F0EAF"/>
    <w:rsid w:val="00820031"/>
    <w:rsid w:val="008203EC"/>
    <w:rsid w:val="008336A2"/>
    <w:rsid w:val="00835D97"/>
    <w:rsid w:val="00856030"/>
    <w:rsid w:val="00892124"/>
    <w:rsid w:val="00896928"/>
    <w:rsid w:val="008A1952"/>
    <w:rsid w:val="008C15AE"/>
    <w:rsid w:val="008D25D7"/>
    <w:rsid w:val="008E5C93"/>
    <w:rsid w:val="008F0BA3"/>
    <w:rsid w:val="008F3732"/>
    <w:rsid w:val="00901C65"/>
    <w:rsid w:val="00911C39"/>
    <w:rsid w:val="0092066E"/>
    <w:rsid w:val="00922092"/>
    <w:rsid w:val="009254BA"/>
    <w:rsid w:val="0092558F"/>
    <w:rsid w:val="0093015E"/>
    <w:rsid w:val="0093031F"/>
    <w:rsid w:val="00955634"/>
    <w:rsid w:val="0098086F"/>
    <w:rsid w:val="00982113"/>
    <w:rsid w:val="0099234C"/>
    <w:rsid w:val="009A389F"/>
    <w:rsid w:val="009A71C8"/>
    <w:rsid w:val="009D7FA4"/>
    <w:rsid w:val="009F151E"/>
    <w:rsid w:val="009F3536"/>
    <w:rsid w:val="009F47C2"/>
    <w:rsid w:val="00A01985"/>
    <w:rsid w:val="00A04360"/>
    <w:rsid w:val="00A5036A"/>
    <w:rsid w:val="00A53319"/>
    <w:rsid w:val="00A5630E"/>
    <w:rsid w:val="00A61A0B"/>
    <w:rsid w:val="00A62075"/>
    <w:rsid w:val="00A65673"/>
    <w:rsid w:val="00A72B84"/>
    <w:rsid w:val="00A93986"/>
    <w:rsid w:val="00A96411"/>
    <w:rsid w:val="00AB3527"/>
    <w:rsid w:val="00AB4C89"/>
    <w:rsid w:val="00AD2438"/>
    <w:rsid w:val="00AD6E89"/>
    <w:rsid w:val="00AE61AD"/>
    <w:rsid w:val="00B01628"/>
    <w:rsid w:val="00B31809"/>
    <w:rsid w:val="00B319F1"/>
    <w:rsid w:val="00B903DC"/>
    <w:rsid w:val="00BC4DA0"/>
    <w:rsid w:val="00BC5B19"/>
    <w:rsid w:val="00BC6CBF"/>
    <w:rsid w:val="00BD0507"/>
    <w:rsid w:val="00BD0CE9"/>
    <w:rsid w:val="00BD1F96"/>
    <w:rsid w:val="00BD66BE"/>
    <w:rsid w:val="00BF3ADB"/>
    <w:rsid w:val="00C1293B"/>
    <w:rsid w:val="00C210C4"/>
    <w:rsid w:val="00C31388"/>
    <w:rsid w:val="00C43288"/>
    <w:rsid w:val="00C52AE1"/>
    <w:rsid w:val="00C616AB"/>
    <w:rsid w:val="00C65B99"/>
    <w:rsid w:val="00C74098"/>
    <w:rsid w:val="00C82B7A"/>
    <w:rsid w:val="00C93F26"/>
    <w:rsid w:val="00CA7FC9"/>
    <w:rsid w:val="00CD0D26"/>
    <w:rsid w:val="00CD673D"/>
    <w:rsid w:val="00CD759B"/>
    <w:rsid w:val="00CE3787"/>
    <w:rsid w:val="00CF1D85"/>
    <w:rsid w:val="00CF73FD"/>
    <w:rsid w:val="00D1127E"/>
    <w:rsid w:val="00D21EAC"/>
    <w:rsid w:val="00D2752D"/>
    <w:rsid w:val="00D30343"/>
    <w:rsid w:val="00DA509A"/>
    <w:rsid w:val="00DB04BF"/>
    <w:rsid w:val="00DC7B74"/>
    <w:rsid w:val="00DD2ED0"/>
    <w:rsid w:val="00DF58D0"/>
    <w:rsid w:val="00E1479F"/>
    <w:rsid w:val="00E2671D"/>
    <w:rsid w:val="00E52D22"/>
    <w:rsid w:val="00E61375"/>
    <w:rsid w:val="00E70CCB"/>
    <w:rsid w:val="00E8671E"/>
    <w:rsid w:val="00E92EB9"/>
    <w:rsid w:val="00E95B38"/>
    <w:rsid w:val="00EB03E0"/>
    <w:rsid w:val="00EB19E5"/>
    <w:rsid w:val="00EE5D2E"/>
    <w:rsid w:val="00EE697C"/>
    <w:rsid w:val="00EF0414"/>
    <w:rsid w:val="00EF4C6F"/>
    <w:rsid w:val="00F0792B"/>
    <w:rsid w:val="00F13CE6"/>
    <w:rsid w:val="00F162A3"/>
    <w:rsid w:val="00F35A0E"/>
    <w:rsid w:val="00F54B7B"/>
    <w:rsid w:val="00F67BBB"/>
    <w:rsid w:val="00F71300"/>
    <w:rsid w:val="00F76F16"/>
    <w:rsid w:val="00F82DB4"/>
    <w:rsid w:val="00FA12B9"/>
    <w:rsid w:val="00FB201B"/>
    <w:rsid w:val="00FC0822"/>
    <w:rsid w:val="00FC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8352A"/>
  <w15:docId w15:val="{485F9943-6C0B-4971-8148-F2C1C56BC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2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064C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F4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4C6F"/>
  </w:style>
  <w:style w:type="paragraph" w:styleId="a7">
    <w:name w:val="footer"/>
    <w:basedOn w:val="a"/>
    <w:link w:val="a8"/>
    <w:uiPriority w:val="99"/>
    <w:unhideWhenUsed/>
    <w:rsid w:val="00EF4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4C6F"/>
  </w:style>
  <w:style w:type="character" w:customStyle="1" w:styleId="a9">
    <w:name w:val="Текст выноски Знак"/>
    <w:basedOn w:val="a0"/>
    <w:link w:val="aa"/>
    <w:uiPriority w:val="99"/>
    <w:semiHidden/>
    <w:rsid w:val="00B31809"/>
    <w:rPr>
      <w:rFonts w:ascii="Tahoma" w:eastAsia="Times New Roman" w:hAnsi="Tahoma" w:cs="Tahoma"/>
      <w:sz w:val="16"/>
      <w:szCs w:val="16"/>
    </w:rPr>
  </w:style>
  <w:style w:type="paragraph" w:styleId="aa">
    <w:name w:val="Balloon Text"/>
    <w:basedOn w:val="a"/>
    <w:link w:val="a9"/>
    <w:uiPriority w:val="99"/>
    <w:semiHidden/>
    <w:rsid w:val="00B31809"/>
    <w:rPr>
      <w:rFonts w:ascii="Tahoma" w:eastAsia="Times New Roman" w:hAnsi="Tahoma" w:cs="Tahoma"/>
      <w:sz w:val="16"/>
      <w:szCs w:val="16"/>
    </w:rPr>
  </w:style>
  <w:style w:type="paragraph" w:styleId="ab">
    <w:name w:val="footnote text"/>
    <w:basedOn w:val="a"/>
    <w:link w:val="ac"/>
    <w:rsid w:val="00B319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basedOn w:val="a0"/>
    <w:link w:val="ab"/>
    <w:rsid w:val="00B319F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rsid w:val="00B319F1"/>
    <w:rPr>
      <w:vertAlign w:val="superscript"/>
    </w:rPr>
  </w:style>
  <w:style w:type="table" w:customStyle="1" w:styleId="1">
    <w:name w:val="Сетка таблицы1"/>
    <w:basedOn w:val="a1"/>
    <w:next w:val="a3"/>
    <w:uiPriority w:val="39"/>
    <w:rsid w:val="00B319F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12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05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66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816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81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8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28D91-5DD8-4530-854A-4DCA38526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8745</TotalTime>
  <Pages>1</Pages>
  <Words>2408</Words>
  <Characters>13727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Elena KLm</cp:lastModifiedBy>
  <cp:revision>72</cp:revision>
  <cp:lastPrinted>2022-04-22T13:17:00Z</cp:lastPrinted>
  <dcterms:created xsi:type="dcterms:W3CDTF">2018-10-04T08:40:00Z</dcterms:created>
  <dcterms:modified xsi:type="dcterms:W3CDTF">2022-04-22T13:20:00Z</dcterms:modified>
</cp:coreProperties>
</file>